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A89" w:rsidRDefault="00C65A89" w:rsidP="00C65A89">
      <w:r>
        <w:t>Водородоподобный атом — атом, содержащий в электронной оболочке один и только один электрон.</w:t>
      </w:r>
    </w:p>
    <w:p w:rsidR="00C65A89" w:rsidRDefault="00C65A89" w:rsidP="00C65A89"/>
    <w:p w:rsidR="00C658DB" w:rsidRDefault="00C65A89" w:rsidP="00C65A89">
      <w:r>
        <w:t>Таким атомом, кроме водорода, и его тяжёлых изотопов (дейтерия и трития) может быть любой ион, если число потерянных им электронов равно заряду атома — 1. Поэтому, поскольку у такого иона остаётся только один электрон, его и называют водородоподобным атомом. Электронные спектры таких атомов описываются теорией Бора.</w:t>
      </w:r>
    </w:p>
    <w:p w:rsidR="009B0D59" w:rsidRDefault="009B0D59" w:rsidP="00C65A89"/>
    <w:p w:rsidR="009B0D59" w:rsidRDefault="009B0D59" w:rsidP="00C65A89"/>
    <w:p w:rsidR="009B0D59" w:rsidRDefault="009B0D59" w:rsidP="009B0D59">
      <w:r>
        <w:t>Уравнение Шредингера в сферической системе координат для электрона, находящегося в водородоподобном атоме, имеет вид</w:t>
      </w:r>
    </w:p>
    <w:p w:rsidR="009B0D59" w:rsidRDefault="009B0D59" w:rsidP="009B0D59"/>
    <w:p w:rsidR="009B0D59" w:rsidRDefault="009B0D59" w:rsidP="009B0D59">
      <w:r>
        <w:t>Показать, что это уравнение разделяется на два, если волновую функцию представить в виде произведения двух функций: где R (r) — радиальная и Y (θ, φ) — угловая функции.</w:t>
      </w:r>
    </w:p>
    <w:p w:rsidR="009B0D59" w:rsidRDefault="009B0D59" w:rsidP="009B0D59">
      <w:hyperlink r:id="rId5" w:history="1">
        <w:r w:rsidRPr="00E03D6C">
          <w:rPr>
            <w:rStyle w:val="a3"/>
          </w:rPr>
          <w:t>http://www.fizika.kr.ua/index.php?razdel=1900294</w:t>
        </w:r>
      </w:hyperlink>
    </w:p>
    <w:p w:rsidR="009B0D59" w:rsidRDefault="009B0D59" w:rsidP="009B0D59"/>
    <w:p w:rsidR="00FC6243" w:rsidRDefault="00FC6243" w:rsidP="00FC6243">
      <w:r>
        <w:t>Квантование энергии электрона в атоме</w:t>
      </w:r>
    </w:p>
    <w:p w:rsidR="00FC6243" w:rsidRDefault="00FC6243" w:rsidP="00FC6243"/>
    <w:p w:rsidR="00FC6243" w:rsidRDefault="00FC6243" w:rsidP="00FC6243">
      <w:r>
        <w:t>Некоторые физические величины, относящиеся к микрообъектам, изменяются не непрерывно, а скачкообразно. О величинах, которые могут принимать только вполне определенные, то есть дискретные значения (латинское "</w:t>
      </w:r>
      <w:proofErr w:type="spellStart"/>
      <w:r>
        <w:t>дискретус</w:t>
      </w:r>
      <w:proofErr w:type="spellEnd"/>
      <w:r>
        <w:t>" означает разделенный, прерывистый), говорят, что они квантуются.</w:t>
      </w:r>
    </w:p>
    <w:p w:rsidR="00FC6243" w:rsidRDefault="00FC6243" w:rsidP="00FC6243"/>
    <w:p w:rsidR="00FC6243" w:rsidRDefault="00FC6243" w:rsidP="00FC6243">
      <w:r>
        <w:t>В 1900 г. немецкий физик М. Планк, изучавший тепловое излучение твердых тел, пришел к выводу, что электромагнитное излучение испускается в виде отдельных порций - квантов - энергии. Значение одного кванта энергии равно</w:t>
      </w:r>
    </w:p>
    <w:p w:rsidR="00FC6243" w:rsidRDefault="00FC6243" w:rsidP="00FC6243"/>
    <w:p w:rsidR="00FC6243" w:rsidRDefault="00FC6243" w:rsidP="00FC6243">
      <w:r>
        <w:t xml:space="preserve">ΔE = </w:t>
      </w:r>
      <w:proofErr w:type="spellStart"/>
      <w:r>
        <w:t>hν</w:t>
      </w:r>
      <w:proofErr w:type="spellEnd"/>
      <w:r>
        <w:t>,</w:t>
      </w:r>
    </w:p>
    <w:p w:rsidR="00FC6243" w:rsidRDefault="00FC6243" w:rsidP="00FC6243"/>
    <w:p w:rsidR="00FC6243" w:rsidRDefault="00FC6243" w:rsidP="00FC6243">
      <w:r>
        <w:t xml:space="preserve">где ΔE - энергия кванта, Дж; ν - частота, с-1; h - постоянная Планка (одна из фундаментальных постоянных природы), равная 6,626·10−34 </w:t>
      </w:r>
      <w:proofErr w:type="spellStart"/>
      <w:r>
        <w:t>Дж·</w:t>
      </w:r>
      <w:proofErr w:type="gramStart"/>
      <w:r>
        <w:t>с</w:t>
      </w:r>
      <w:proofErr w:type="spellEnd"/>
      <w:proofErr w:type="gramEnd"/>
      <w:r>
        <w:t>.</w:t>
      </w:r>
    </w:p>
    <w:p w:rsidR="00FC6243" w:rsidRDefault="00FC6243" w:rsidP="00FC6243">
      <w:r>
        <w:t>Кванты энергии впоследствии назвали фотонами.</w:t>
      </w:r>
    </w:p>
    <w:p w:rsidR="00FC6243" w:rsidRDefault="00FC6243" w:rsidP="00FC6243"/>
    <w:p w:rsidR="00FC6243" w:rsidRDefault="00FC6243" w:rsidP="00FC6243">
      <w:r>
        <w:lastRenderedPageBreak/>
        <w:t>Идея о квантовании энергии позволила объяснить происхождение линейчатых атомных спектров, состоящих из набора линий, объединенных в серии.</w:t>
      </w:r>
    </w:p>
    <w:p w:rsidR="00FC6243" w:rsidRDefault="00FC6243" w:rsidP="00FC6243">
      <w:r>
        <w:t xml:space="preserve">Спектр атомарного водорода. Серия линий </w:t>
      </w:r>
      <w:proofErr w:type="spellStart"/>
      <w:r>
        <w:t>Бальмера</w:t>
      </w:r>
      <w:proofErr w:type="spellEnd"/>
    </w:p>
    <w:p w:rsidR="00FC6243" w:rsidRDefault="00FC6243" w:rsidP="00FC6243">
      <w:r>
        <w:t xml:space="preserve">Еще в 1885 г. швейцарский физик и математик И.Я. </w:t>
      </w:r>
      <w:proofErr w:type="spellStart"/>
      <w:r>
        <w:t>Бальмер</w:t>
      </w:r>
      <w:proofErr w:type="spellEnd"/>
      <w:r>
        <w:t xml:space="preserve"> установил, что длины волн, соответствующие определенным линиям в спектре атомов водорода, можно выразить как ряд целых чисел. Предложенное им уравнение, позднее модифицированное шведским физиком Ю.Р. Ридбергом, имеет вид:</w:t>
      </w:r>
    </w:p>
    <w:p w:rsidR="00FC6243" w:rsidRDefault="00FC6243" w:rsidP="00FC6243"/>
    <w:p w:rsidR="00FC6243" w:rsidRDefault="00FC6243" w:rsidP="00FC6243">
      <w:r>
        <w:t>1 / λ = R(1 / n12 − 1 / n22),</w:t>
      </w:r>
    </w:p>
    <w:p w:rsidR="00FC6243" w:rsidRDefault="00FC6243" w:rsidP="00FC6243">
      <w:r>
        <w:t xml:space="preserve">где λ - длина волны, </w:t>
      </w:r>
      <w:proofErr w:type="gramStart"/>
      <w:r>
        <w:t>см</w:t>
      </w:r>
      <w:proofErr w:type="gramEnd"/>
      <w:r>
        <w:t>; R - постоянная Ридберга для атома водорода, равная 1,097373·105 см−1, n1 и n2 - целые числа, причем n1 &lt; n2.</w:t>
      </w:r>
    </w:p>
    <w:p w:rsidR="00FC6243" w:rsidRDefault="00FC6243" w:rsidP="00FC6243"/>
    <w:p w:rsidR="00FC6243" w:rsidRDefault="00FC6243" w:rsidP="00FC6243">
      <w:r>
        <w:t>Первая квантовая теория строения атома была предложена Н. Бором. Он считал, что в изолированном атоме электроны двигаются по круговым стационарным орбитам, находясь на которых, они не излучают и не поглощают энергию. Каждой такой орбите отвечает дискретное значение энергии.</w:t>
      </w:r>
    </w:p>
    <w:p w:rsidR="00FC6243" w:rsidRDefault="00FC6243" w:rsidP="00FC6243">
      <w:r>
        <w:t>Переход электрона из одного стационарного состояния в другое сопровождается излучением кванта электромагнитного излучения, частота которого равна</w:t>
      </w:r>
    </w:p>
    <w:p w:rsidR="00FC6243" w:rsidRDefault="00FC6243" w:rsidP="00FC6243"/>
    <w:p w:rsidR="00FC6243" w:rsidRDefault="00FC6243" w:rsidP="00FC6243">
      <w:r>
        <w:t>ν = ΔE / h,</w:t>
      </w:r>
    </w:p>
    <w:p w:rsidR="00FC6243" w:rsidRDefault="00FC6243" w:rsidP="00FC6243"/>
    <w:p w:rsidR="00FC6243" w:rsidRDefault="00FC6243" w:rsidP="00FC6243">
      <w:r>
        <w:t>где ΔE - разность энергий начального и конечного состояний электрона, h - постоянная Планка.</w:t>
      </w:r>
    </w:p>
    <w:p w:rsidR="00FC6243" w:rsidRDefault="00FC6243" w:rsidP="00FC6243">
      <w:r>
        <w:t>Дискретность энергии электрона в атоме</w:t>
      </w:r>
    </w:p>
    <w:p w:rsidR="00FC6243" w:rsidRDefault="00FC6243" w:rsidP="00FC6243"/>
    <w:p w:rsidR="009B0D59" w:rsidRDefault="00FC6243" w:rsidP="00FC6243">
      <w:r>
        <w:t>Дискретность энергии электрона является важнейшим принципом квантовой механики. Электроны в атоме могут иметь лишь строго определенные значения энергии. Им разрешен переход с одного уровня энергии на другой, а промежуточные состояния запрещены.</w:t>
      </w:r>
    </w:p>
    <w:p w:rsidR="00FC6243" w:rsidRDefault="00FC6243" w:rsidP="00FC6243">
      <w:hyperlink r:id="rId6" w:history="1">
        <w:r w:rsidRPr="00E03D6C">
          <w:rPr>
            <w:rStyle w:val="a3"/>
          </w:rPr>
          <w:t>http://www.alhimik.ru/stroenie/gl_1.htm</w:t>
        </w:r>
      </w:hyperlink>
    </w:p>
    <w:p w:rsidR="00FC6243" w:rsidRDefault="00FC6243" w:rsidP="00FC6243"/>
    <w:p w:rsidR="00FC6243" w:rsidRDefault="00FC6243" w:rsidP="00FC6243"/>
    <w:p w:rsidR="00FC6243" w:rsidRDefault="00FC6243" w:rsidP="00FC6243">
      <w:r>
        <w:t xml:space="preserve">Физический смысл имеет только вероятность обнаружить электрон в том или ином месте, описываемая квадратом модуля волновой функции |Ψ|2. Волновая функция Ψ является решением основного уравнения квантовой механики – уравнения Шредингера. Оказалось, что состояние электрона в атоме характеризуется целым набором квантовых чисел. Главное квантовое число n определяет квантование энергии атома. Для квантования момента импульса </w:t>
      </w:r>
      <w:r>
        <w:lastRenderedPageBreak/>
        <w:t xml:space="preserve">вводится так называемое орбитальное квантовое число l. </w:t>
      </w:r>
      <w:proofErr w:type="gramStart"/>
      <w:r>
        <w:t>Проекция момента импульса на любое выделенное в пространстве направление (например, направление вектора Атом водорода.</w:t>
      </w:r>
      <w:proofErr w:type="gramEnd"/>
      <w:r>
        <w:t xml:space="preserve"> </w:t>
      </w:r>
      <w:proofErr w:type="gramStart"/>
      <w:r>
        <w:t>Линейчатые спектры магнитного поля) также принимает дискретный ряд значений.</w:t>
      </w:r>
      <w:proofErr w:type="gramEnd"/>
      <w:r>
        <w:t xml:space="preserve"> Для квантования проекции момента импульса вводится магнитное квантовое число m. Квантовые числа n, l, m связаны определенными правилами квантования. Например, орбитальное квантовое число l может принимать целочисленные значения от 0 до (n – 1).</w:t>
      </w:r>
    </w:p>
    <w:p w:rsidR="00FC6243" w:rsidRDefault="00FC6243" w:rsidP="00FC6243"/>
    <w:p w:rsidR="00FC6243" w:rsidRDefault="00FC6243" w:rsidP="00FC6243">
      <w:r>
        <w:t xml:space="preserve"> Магнитное квантовое число m может принимать любые целочисленные значения в интервале ±l. Таким образом, каждому значению главного квантового числа n, определяющему энергетическое состояние атома, соответствует целый ряд комбинаций квантовых чисел l и m. Каждой такой комбинации соответствует определенное распределение вероятности |Ψ|2 обнаружения электрона в различных точках пространства («электронное облако»). Состояния, в которых орбитальное квантовое число l = 0, описываются сферически симметричными распределениями вероятности. Они называются s-состояниями (1s, 2s, ..., </w:t>
      </w:r>
      <w:proofErr w:type="spellStart"/>
      <w:r>
        <w:t>ns</w:t>
      </w:r>
      <w:proofErr w:type="spellEnd"/>
      <w:r>
        <w:t>, ...). При значениях l &gt; 0 сферическая симметрия электронного облака нарушается. Состояния с l = 1 называются p-состояниями, с l = 2 – D-состояниями и т. д. На рис. 9.3.4 изображены кривые распределения вероятности ρ(r) = 4πr2|Ψ|2 обнаружения электрона в атоме водорода на различных расстояниях от ядра в состояниях 1s и 2s.</w:t>
      </w:r>
    </w:p>
    <w:p w:rsidR="00FC6243" w:rsidRDefault="00FC6243" w:rsidP="00FC6243">
      <w:r>
        <w:t>Распределение вероятности 4</w:t>
      </w:r>
    </w:p>
    <w:p w:rsidR="00FC6243" w:rsidRDefault="00FC6243" w:rsidP="00FC6243">
      <w:r>
        <w:t xml:space="preserve">Рисунок 9.3.4. Распределение вероятности обнаружения электрона в атоме водорода в состояниях 1s и 2s. r1 = 5,29·10–11 м – радиус первой </w:t>
      </w:r>
      <w:proofErr w:type="spellStart"/>
      <w:r>
        <w:t>боровской</w:t>
      </w:r>
      <w:proofErr w:type="spellEnd"/>
      <w:r>
        <w:t xml:space="preserve"> орбиты.</w:t>
      </w:r>
    </w:p>
    <w:p w:rsidR="00FC6243" w:rsidRDefault="00FC6243" w:rsidP="00FC6243"/>
    <w:p w:rsidR="00FC6243" w:rsidRDefault="00FC6243" w:rsidP="00FC6243">
      <w:r>
        <w:t xml:space="preserve">Как видно из рис. 9.3.4, электрон в состоянии 1s (основное состояние атома водорода) может быть обнаружен на различных расстояниях от ядра. С наибольшей вероятностью его можно обнаружить на расстоянии, равном радиусу r1 первой </w:t>
      </w:r>
      <w:proofErr w:type="spellStart"/>
      <w:r>
        <w:t>боровской</w:t>
      </w:r>
      <w:proofErr w:type="spellEnd"/>
      <w:r>
        <w:t xml:space="preserve"> орбиты. Вероятность обнаружения электрона в состоянии 2s максимальна на расстоянии r = 4r1 от ядра. В обоих случаях атом водорода можно представить в виде сферически симметричного электронного облака, в центре которого находится ядро.</w:t>
      </w:r>
    </w:p>
    <w:p w:rsidR="00FC6243" w:rsidRDefault="00FC6243" w:rsidP="00FC6243">
      <w:hyperlink r:id="rId7" w:history="1">
        <w:r w:rsidRPr="00E03D6C">
          <w:rPr>
            <w:rStyle w:val="a3"/>
          </w:rPr>
          <w:t>http://fizika.ayp.ru/9/9_3.html</w:t>
        </w:r>
      </w:hyperlink>
    </w:p>
    <w:p w:rsidR="00FC6243" w:rsidRDefault="00FC6243" w:rsidP="00FC6243">
      <w:r>
        <w:t xml:space="preserve">Главное (радиальное) квантовое число — целое число, обозначающее номер энергетического уровня. Характеризует энергию электронов, занимающих данный энергетический уровень. Является первым в ряду квантовых чисел, который включает в себя главное, орбитальное и магнитное квантовые числа, а также спин. Эти четыре квантовых числа определяют уникальное состояние электрона в атоме (его волновую функцию). Главное квантовое число обозначается как n. При увеличении главного квантового числа возрастают радиус орбиты и энергия </w:t>
      </w:r>
      <w:proofErr w:type="spellStart"/>
      <w:r>
        <w:t>электрона</w:t>
      </w:r>
      <w:proofErr w:type="gramStart"/>
      <w:r>
        <w:t>.Г</w:t>
      </w:r>
      <w:proofErr w:type="gramEnd"/>
      <w:r>
        <w:t>лавное</w:t>
      </w:r>
      <w:proofErr w:type="spellEnd"/>
      <w:r>
        <w:t xml:space="preserve"> квантовое число равно номеру периода элемента.</w:t>
      </w:r>
    </w:p>
    <w:p w:rsidR="00FC6243" w:rsidRDefault="00FC6243" w:rsidP="00FC6243"/>
    <w:p w:rsidR="00FC6243" w:rsidRDefault="00FC6243" w:rsidP="00FC6243">
      <w:r>
        <w:t>Наибольшее число электронов на энергетическом уровне с учетом спина электрона определяется по формуле ~N=2n^2</w:t>
      </w:r>
    </w:p>
    <w:p w:rsidR="00FC6243" w:rsidRDefault="00FC6243" w:rsidP="00FC6243">
      <w:r>
        <w:lastRenderedPageBreak/>
        <w:t>Орбитальное (азимутальное) квантовое число — в квантовой физике квантовое число ℓ, определяющее азимутальное распределение амплитуды волновой функции электрона в атоме, то есть форму электронного облака. Определяет подуровень энергетического уровня, задаваемого главным (радиальным) квантовым числом n и может принимать значения</w:t>
      </w:r>
    </w:p>
    <w:p w:rsidR="00FC6243" w:rsidRDefault="00FC6243" w:rsidP="00FC6243"/>
    <w:p w:rsidR="00FC6243" w:rsidRDefault="00FC6243" w:rsidP="00FC6243">
      <w:r>
        <w:t xml:space="preserve">    \</w:t>
      </w:r>
      <w:proofErr w:type="spellStart"/>
      <w:r>
        <w:t>ell</w:t>
      </w:r>
      <w:proofErr w:type="spellEnd"/>
      <w:r>
        <w:t xml:space="preserve"> = </w:t>
      </w:r>
      <w:proofErr w:type="gramStart"/>
      <w:r>
        <w:t xml:space="preserve">{ </w:t>
      </w:r>
      <w:proofErr w:type="gramEnd"/>
      <w:r>
        <w:t>0;1;2;...;n-1 }</w:t>
      </w:r>
    </w:p>
    <w:p w:rsidR="00FC6243" w:rsidRDefault="00FC6243" w:rsidP="00FC6243"/>
    <w:p w:rsidR="00FC6243" w:rsidRDefault="00FC6243" w:rsidP="00FC6243">
      <w:r>
        <w:t xml:space="preserve">Является собственным значением оператора орбитального момента электрона, отличающегося от момента количества движения электрона j лишь </w:t>
      </w:r>
      <w:proofErr w:type="gramStart"/>
      <w:r>
        <w:t>на</w:t>
      </w:r>
      <w:proofErr w:type="gramEnd"/>
      <w:r>
        <w:t xml:space="preserve"> оператор спина s:</w:t>
      </w:r>
    </w:p>
    <w:p w:rsidR="00FC6243" w:rsidRDefault="00FC6243" w:rsidP="00FC6243"/>
    <w:p w:rsidR="00FC6243" w:rsidRPr="00FC6243" w:rsidRDefault="00FC6243" w:rsidP="00FC6243">
      <w:pPr>
        <w:rPr>
          <w:lang w:val="en-US"/>
        </w:rPr>
      </w:pPr>
      <w:r>
        <w:t xml:space="preserve">    </w:t>
      </w:r>
      <w:r w:rsidRPr="00FC6243">
        <w:rPr>
          <w:lang w:val="en-US"/>
        </w:rPr>
        <w:t>\</w:t>
      </w:r>
      <w:proofErr w:type="spellStart"/>
      <w:r w:rsidRPr="00FC6243">
        <w:rPr>
          <w:lang w:val="en-US"/>
        </w:rPr>
        <w:t>mathbf</w:t>
      </w:r>
      <w:proofErr w:type="spellEnd"/>
      <w:r w:rsidRPr="00FC6243">
        <w:rPr>
          <w:lang w:val="en-US"/>
        </w:rPr>
        <w:t xml:space="preserve"> j = \</w:t>
      </w:r>
      <w:proofErr w:type="spellStart"/>
      <w:r w:rsidRPr="00FC6243">
        <w:rPr>
          <w:lang w:val="en-US"/>
        </w:rPr>
        <w:t>mathbf</w:t>
      </w:r>
      <w:proofErr w:type="spellEnd"/>
      <w:r w:rsidRPr="00FC6243">
        <w:rPr>
          <w:lang w:val="en-US"/>
        </w:rPr>
        <w:t xml:space="preserve"> s + \</w:t>
      </w:r>
      <w:proofErr w:type="spellStart"/>
      <w:r w:rsidRPr="00FC6243">
        <w:rPr>
          <w:lang w:val="en-US"/>
        </w:rPr>
        <w:t>boldsymbol</w:t>
      </w:r>
      <w:proofErr w:type="spellEnd"/>
      <w:r w:rsidRPr="00FC6243">
        <w:rPr>
          <w:lang w:val="en-US"/>
        </w:rPr>
        <w:t xml:space="preserve"> {\ell} </w:t>
      </w:r>
    </w:p>
    <w:p w:rsidR="00FC6243" w:rsidRPr="00FC6243" w:rsidRDefault="00FC6243" w:rsidP="00FC6243">
      <w:pPr>
        <w:rPr>
          <w:lang w:val="en-US"/>
        </w:rPr>
      </w:pPr>
    </w:p>
    <w:p w:rsidR="00FC6243" w:rsidRDefault="00FC6243" w:rsidP="00FC6243">
      <w:r>
        <w:t>Разность орбитального квантового числа и квантового числа полного момента не превосходит, по абсолютной величине, \</w:t>
      </w:r>
      <w:proofErr w:type="spellStart"/>
      <w:r>
        <w:t>frac</w:t>
      </w:r>
      <w:proofErr w:type="spellEnd"/>
      <w:r>
        <w:t>{1}{2} (спин электрона).</w:t>
      </w:r>
    </w:p>
    <w:p w:rsidR="00724D56" w:rsidRDefault="00724D56" w:rsidP="00FC6243"/>
    <w:p w:rsidR="00724D56" w:rsidRDefault="00724D56" w:rsidP="00FC6243">
      <w:hyperlink r:id="rId8" w:history="1">
        <w:proofErr w:type="gramStart"/>
        <w:r w:rsidRPr="00E03D6C">
          <w:rPr>
            <w:rStyle w:val="a3"/>
          </w:rPr>
          <w:t>http://ru.wikipedia.org/wiki/%D0%9E%D1%80%D0%B1%D0%B8%D1%82%D0%B0%D0%BB%D1%8C%D0%BD%D0%BE%D0%B5_%D0%BA%D0%B2%D0%B0%D0%BD%D1%82%D0%BE%D0%B2%D0%BE%D0%B5_%D1%87%D0%B8%D1%81%D0%BB%D0%BE</w:t>
        </w:r>
      </w:hyperlink>
      <w:proofErr w:type="gramEnd"/>
    </w:p>
    <w:p w:rsidR="00724D56" w:rsidRDefault="00724D56" w:rsidP="00FC6243"/>
    <w:p w:rsidR="00724D56" w:rsidRDefault="00724D56" w:rsidP="00724D56">
      <w:proofErr w:type="spellStart"/>
      <w:proofErr w:type="gramStart"/>
      <w:r>
        <w:t>Магни́тное</w:t>
      </w:r>
      <w:proofErr w:type="spellEnd"/>
      <w:proofErr w:type="gramEnd"/>
      <w:r>
        <w:t xml:space="preserve"> </w:t>
      </w:r>
      <w:proofErr w:type="spellStart"/>
      <w:r>
        <w:t>ква́нтовое</w:t>
      </w:r>
      <w:proofErr w:type="spellEnd"/>
      <w:r>
        <w:t xml:space="preserve"> число́ — параметр, который вводится при решении уравнения </w:t>
      </w:r>
      <w:proofErr w:type="spellStart"/>
      <w:r>
        <w:t>Шрёдингера</w:t>
      </w:r>
      <w:proofErr w:type="spellEnd"/>
      <w:r>
        <w:t xml:space="preserve"> для электрона в водородоподобном атоме (и вообще для любого движения заряженной частицы).</w:t>
      </w:r>
    </w:p>
    <w:p w:rsidR="00724D56" w:rsidRDefault="00724D56" w:rsidP="00724D56"/>
    <w:p w:rsidR="00724D56" w:rsidRDefault="00724D56" w:rsidP="00724D56">
      <w:r>
        <w:t xml:space="preserve">В 1896 году голландский физик Питер Зееман поместил в сильное магнитное поле устройство, аналогичное водородной лампе, но наполненное парами раскаленного натрия (Фарадей ставил аналогичный эксперимент в 1862 г. и потерпел неудачу). Обнаружилось, что в магнитном поле число линий в спектрах испускания возрастает. Спектры становятся сложными, но можно показать, что каждая p-линия распадается в магнитном поле на 3 новых линии, каждая d-линия — на 5, каждая f-линия — на 7 линий, а s-линии не изменяются. Поскольку </w:t>
      </w:r>
      <w:proofErr w:type="spellStart"/>
      <w:r>
        <w:t>орбитали</w:t>
      </w:r>
      <w:proofErr w:type="spellEnd"/>
      <w:r>
        <w:t xml:space="preserve"> атома становятся «видны» только в магнитном поле, очередное квантовое число, записывающее «адрес» </w:t>
      </w:r>
      <w:proofErr w:type="spellStart"/>
      <w:r>
        <w:t>орбитали</w:t>
      </w:r>
      <w:proofErr w:type="spellEnd"/>
      <w:r>
        <w:t xml:space="preserve"> в атоме, назвали магнитным квантовым числом m. Это квантовое число принимает целые значения от -l до +l (где l — орбитальное квантовое число), то есть имеет ровно столько значений, сколько </w:t>
      </w:r>
      <w:proofErr w:type="spellStart"/>
      <w:r>
        <w:t>орбиталей</w:t>
      </w:r>
      <w:proofErr w:type="spellEnd"/>
      <w:r>
        <w:t xml:space="preserve"> существует на каждом подуровне.</w:t>
      </w:r>
    </w:p>
    <w:p w:rsidR="00724D56" w:rsidRDefault="00724D56" w:rsidP="00724D56"/>
    <w:p w:rsidR="00724D56" w:rsidRDefault="00724D56" w:rsidP="00724D56">
      <w:r>
        <w:t xml:space="preserve">Магнитное квантовое число (m) характеризует ориентацию в пространстве орбитального момента количества движения электрона или пространственное расположение </w:t>
      </w:r>
      <w:proofErr w:type="gramStart"/>
      <w:r>
        <w:t>атомной</w:t>
      </w:r>
      <w:proofErr w:type="gramEnd"/>
      <w:r>
        <w:t xml:space="preserve"> </w:t>
      </w:r>
      <w:proofErr w:type="spellStart"/>
      <w:r>
        <w:t>орбитали</w:t>
      </w:r>
      <w:proofErr w:type="spellEnd"/>
      <w:r>
        <w:t xml:space="preserve">. Каждое </w:t>
      </w:r>
      <w:r>
        <w:lastRenderedPageBreak/>
        <w:t xml:space="preserve">из 2l+1 возможных значений магнитного квантового числа определяет проекцию вектора орбитального момента на данное направление (обычно ось z). Проекция орбитального момента импульса на ось z равна </w:t>
      </w:r>
      <w:proofErr w:type="spellStart"/>
      <w:r>
        <w:t>L_z</w:t>
      </w:r>
      <w:proofErr w:type="spellEnd"/>
      <w:r>
        <w:t xml:space="preserve"> = m\</w:t>
      </w:r>
      <w:proofErr w:type="spellStart"/>
      <w:r>
        <w:t>hbar</w:t>
      </w:r>
      <w:proofErr w:type="spellEnd"/>
      <w:r>
        <w:t>. Поскольку с орбитальным моментом связан магнитный момент, магнитное квантовое число, в частности, определяет проекцию орбитального магнитного момента водородоподобного атома на направление магнитного поля и служит причиной расщепления спектральных линий атома в магнитном поле (см. Эффект Зеемана).</w:t>
      </w:r>
    </w:p>
    <w:p w:rsidR="00724D56" w:rsidRDefault="00724D56" w:rsidP="00724D56"/>
    <w:p w:rsidR="00724D56" w:rsidRDefault="00724D56" w:rsidP="00724D56">
      <w:r>
        <w:t>Иногда магнитное квантовое число определяют для проекции любого момента частицы (орбитального L, спинового S, суммарного J=L+S). В этом случае оно принимает соответственно 2L+1, 2S+1, 2J+1 значений. Для проекций спинового и суммарного моментов магнитное квантовое число может быть полуцелым.</w:t>
      </w:r>
    </w:p>
    <w:p w:rsidR="00724D56" w:rsidRDefault="00724D56" w:rsidP="00724D56"/>
    <w:p w:rsidR="00724D56" w:rsidRDefault="00724D56" w:rsidP="00724D56">
      <w:r>
        <w:t>Магнитное квантовое число в переходах между уровнями может изменяться лишь на определенное значение, устанавливаемое правилами отбора для данного типа перехода.</w:t>
      </w:r>
    </w:p>
    <w:p w:rsidR="00724D56" w:rsidRDefault="00724D56" w:rsidP="00724D56">
      <w:hyperlink r:id="rId9" w:history="1">
        <w:r w:rsidRPr="00E03D6C">
          <w:rPr>
            <w:rStyle w:val="a3"/>
          </w:rPr>
          <w:t>http://ru.wikipedia.org/wiki/%CC%E0%E3%ED%E8%F2%ED%EE%E5</w:t>
        </w:r>
      </w:hyperlink>
    </w:p>
    <w:p w:rsidR="00724D56" w:rsidRDefault="00724D56" w:rsidP="00724D56">
      <w:bookmarkStart w:id="0" w:name="_GoBack"/>
      <w:bookmarkEnd w:id="0"/>
    </w:p>
    <w:p w:rsidR="00FC6243" w:rsidRDefault="00FC6243" w:rsidP="00FC6243"/>
    <w:sectPr w:rsidR="00FC62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A89"/>
    <w:rsid w:val="00724D56"/>
    <w:rsid w:val="009B0D59"/>
    <w:rsid w:val="00B520FB"/>
    <w:rsid w:val="00C658DB"/>
    <w:rsid w:val="00C65A89"/>
    <w:rsid w:val="00FC6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B0D5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B0D5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E%D1%80%D0%B1%D0%B8%D1%82%D0%B0%D0%BB%D1%8C%D0%BD%D0%BE%D0%B5_%D0%BA%D0%B2%D0%B0%D0%BD%D1%82%D0%BE%D0%B2%D0%BE%D0%B5_%D1%87%D0%B8%D1%81%D0%BB%D0%BE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fizika.ayp.ru/9/9_3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lhimik.ru/stroenie/gl_1.ht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fizika.kr.ua/index.php?razdel=1900294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CC%E0%E3%ED%E8%F2%ED%EE%E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1458</Words>
  <Characters>8314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Все для МГСУ www.allformgsu.ru</dc:creator>
  <cp:lastModifiedBy>Welcome</cp:lastModifiedBy>
  <cp:revision>2</cp:revision>
  <dcterms:created xsi:type="dcterms:W3CDTF">2011-04-17T16:07:00Z</dcterms:created>
  <dcterms:modified xsi:type="dcterms:W3CDTF">2011-04-17T16:07:00Z</dcterms:modified>
  <cp:contentStatus>Все для МГСУ www.allformgsu.ru</cp:contentStatus>
</cp:coreProperties>
</file>